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158B" w14:textId="6A6DECA6" w:rsidR="00C61B66" w:rsidRPr="00C61B66" w:rsidRDefault="00C61B66" w:rsidP="00C61B66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B66">
        <w:rPr>
          <w:rFonts w:ascii="Times New Roman" w:hAnsi="Times New Roman" w:cs="Times New Roman"/>
          <w:b/>
          <w:bCs/>
          <w:sz w:val="24"/>
          <w:szCs w:val="24"/>
        </w:rPr>
        <w:t>Mission</w:t>
      </w:r>
    </w:p>
    <w:p w14:paraId="7CAA46F1" w14:textId="77777777" w:rsidR="00C61B66" w:rsidRPr="00C61B66" w:rsidRDefault="00C61B66" w:rsidP="00C61B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Imparting knowledge, skills and values through </w:t>
      </w:r>
      <w:r w:rsidRPr="00C61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need-based</w:t>
      </w:r>
      <w:r w:rsidRPr="00C61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flexible curriculum through </w:t>
      </w:r>
      <w:r w:rsidRPr="00C61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student-</w:t>
      </w:r>
      <w:proofErr w:type="spellStart"/>
      <w:r w:rsidRPr="00C61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centered</w:t>
      </w:r>
      <w:proofErr w:type="spellEnd"/>
      <w:r w:rsidRPr="00C61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teaching methods</w:t>
      </w:r>
      <w:r w:rsidRPr="00C61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9E1D62B" w14:textId="77777777" w:rsidR="00C61B66" w:rsidRPr="00C61B66" w:rsidRDefault="00C61B66" w:rsidP="00C61B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Facilitating research temper, critical and creative thinking skills among teachers and learners through digital resources</w:t>
      </w:r>
      <w:r w:rsidRPr="00C61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D27C037" w14:textId="55131DAB" w:rsidR="002A5ACB" w:rsidRPr="00C61B66" w:rsidRDefault="00C61B66" w:rsidP="00C61B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Providing an objective and participatory atmosphere and facilities for developing self-confidence, self-esteem, employability, entrepreneur skills and overall development</w:t>
      </w:r>
    </w:p>
    <w:sectPr w:rsidR="002A5ACB" w:rsidRPr="00C61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CCD"/>
    <w:multiLevelType w:val="hybridMultilevel"/>
    <w:tmpl w:val="1D00FF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7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6"/>
    <w:rsid w:val="002A5ACB"/>
    <w:rsid w:val="00C6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A319"/>
  <w15:chartTrackingRefBased/>
  <w15:docId w15:val="{D812FB11-BBB5-403B-8892-A0D07315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BSNL Executives' Service Association</dc:creator>
  <cp:keywords/>
  <dc:description/>
  <cp:lastModifiedBy>BSNL Executives' Service Association</cp:lastModifiedBy>
  <cp:revision>1</cp:revision>
  <dcterms:created xsi:type="dcterms:W3CDTF">2022-05-16T11:17:00Z</dcterms:created>
  <dcterms:modified xsi:type="dcterms:W3CDTF">2022-05-16T11:20:00Z</dcterms:modified>
</cp:coreProperties>
</file>